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/>
      </w:pPr>
      <w:r>
        <w:rPr/>
        <w:t>PASSWORDS IN KEEPASS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w:t>Camera purchased 8-2016</w:t>
      </w:r>
    </w:p>
    <w:p>
      <w:pPr>
        <w:pStyle w:val="Normal"/>
        <w:rPr/>
      </w:pPr>
      <w:hyperlink r:id="rId2">
        <w:bookmarkStart w:id="0" w:name="__DdeLink__51_1492899480"/>
        <w:bookmarkEnd w:id="0"/>
        <w:r>
          <w:rPr>
            <w:rStyle w:val="InternetLink"/>
          </w:rPr>
          <w:t>http://www.aliexpress.com/item/805-D20XB-P2P-Zoom-Outdoor-250m-Laser-IR-CUT-2-0MP-1080P-HD-Network-PTZ-Speed/32340526699.html?spm=2114.13010608.0.56.df4naX</w:t>
        </w:r>
      </w:hyperlink>
    </w:p>
    <w:p>
      <w:pPr>
        <w:pStyle w:val="Normal"/>
        <w:rPr>
          <w:color w:val="0000FF"/>
          <w:u w:val="single"/>
        </w:rPr>
      </w:pPr>
      <w:r>
        <w:rPr>
          <w:color w:val="0000FF"/>
          <w:u w:val="single"/>
        </w:rPr>
      </w:r>
    </w:p>
    <w:p>
      <w:pPr>
        <w:pStyle w:val="Normal"/>
        <w:rPr/>
      </w:pPr>
      <w:r>
        <w:rPr/>
        <w:t>Camera purchased 7-11-17</w:t>
      </w:r>
    </w:p>
    <w:p>
      <w:pPr>
        <w:pStyle w:val="Normal"/>
        <w:rPr/>
      </w:pPr>
      <w:hyperlink r:id="rId3">
        <w:r>
          <w:rPr>
            <w:rStyle w:val="InternetLink"/>
          </w:rPr>
          <w:t>https://www.aliexpress.com/item/CCTV-dahua-SD59225U-HNI-IR-IP66-Pro-Series-HD-Network-25X-PTZ-Camera-Onvif-4-8mm/32761433460.html?spm=2114.13010608.0.0.9FkHH9</w:t>
        </w:r>
      </w:hyperlink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w:t>Camera purchased 4-2018 (Dahua)</w:t>
      </w:r>
    </w:p>
    <w:p>
      <w:pPr>
        <w:pStyle w:val="Normal"/>
        <w:rPr/>
      </w:pPr>
      <w:r>
        <w:rPr/>
        <w:t>When IP address 192.168.10.122 and</w:t>
      </w:r>
    </w:p>
    <w:p>
      <w:pPr>
        <w:pStyle w:val="Normal"/>
        <w:rPr/>
      </w:pPr>
      <w:r>
        <w:rPr/>
        <w:tab/>
        <w:t>connected to pcpc – worked in Chrome app</w:t>
      </w:r>
    </w:p>
    <w:p>
      <w:pPr>
        <w:pStyle w:val="Normal"/>
        <w:rPr/>
      </w:pPr>
      <w:r>
        <w:rPr/>
        <w:tab/>
        <w:t>connected to pccam – did not work in Chrome app nor Blue iris</w:t>
      </w:r>
    </w:p>
    <w:p>
      <w:pPr>
        <w:pStyle w:val="Normal"/>
        <w:rPr/>
      </w:pPr>
      <w:r>
        <w:rPr/>
        <w:t>When connected to pcccam AND IP address 102.168.1.122</w:t>
      </w:r>
    </w:p>
    <w:p>
      <w:pPr>
        <w:pStyle w:val="Normal"/>
        <w:rPr/>
      </w:pPr>
      <w:r>
        <w:rPr/>
        <w:tab/>
        <w:t>Worked in Chrome app AND Blue iris</w:t>
      </w:r>
    </w:p>
    <w:p>
      <w:pPr>
        <w:pStyle w:val="Normal"/>
        <w:rPr/>
      </w:pPr>
      <w:r>
        <w:rPr/>
        <w:t>To reset:</w:t>
      </w:r>
    </w:p>
    <w:p>
      <w:pPr>
        <w:pStyle w:val="Normal"/>
        <w:numPr>
          <w:ilvl w:val="0"/>
          <w:numId w:val="1"/>
        </w:numPr>
        <w:rPr/>
      </w:pPr>
      <w:r>
        <w:rPr/>
        <w:t>Connected to pccam and power on; back panel off, press button for 5 seconds</w:t>
      </w:r>
    </w:p>
    <w:p>
      <w:pPr>
        <w:pStyle w:val="Normal"/>
        <w:numPr>
          <w:ilvl w:val="0"/>
          <w:numId w:val="1"/>
        </w:numPr>
        <w:rPr/>
      </w:pPr>
      <w:r>
        <w:rPr/>
        <w:t>reset ip: 192.168.1.108  logon: admin password: admin</w:t>
        <w:br/>
        <w:t>could not open in Blueiris</w:t>
        <w:br/>
        <w:t>Opened the app in Chrome</w:t>
      </w:r>
    </w:p>
    <w:p>
      <w:pPr>
        <w:pStyle w:val="Normal"/>
        <w:numPr>
          <w:ilvl w:val="1"/>
          <w:numId w:val="1"/>
        </w:numPr>
        <w:rPr/>
      </w:pPr>
      <w:r>
        <w:rPr/>
        <w:t>was prompted for password</w:t>
      </w:r>
    </w:p>
    <w:p>
      <w:pPr>
        <w:pStyle w:val="Normal"/>
        <w:numPr>
          <w:ilvl w:val="1"/>
          <w:numId w:val="1"/>
        </w:numPr>
        <w:rPr/>
      </w:pPr>
      <w:r>
        <w:rPr/>
        <w:t>unchecked email</w:t>
      </w:r>
    </w:p>
    <w:p>
      <w:pPr>
        <w:pStyle w:val="Normal"/>
        <w:numPr>
          <w:ilvl w:val="1"/>
          <w:numId w:val="1"/>
        </w:numPr>
        <w:rPr/>
      </w:pPr>
      <w:r>
        <w:rPr/>
        <w:t>unchecked register (and perhaps other stuff</w:t>
        <w:br/>
        <w:t>It works in the chrome app but NOT blue iris</w:t>
      </w:r>
    </w:p>
    <w:p>
      <w:pPr>
        <w:pStyle w:val="Normal"/>
        <w:numPr>
          <w:ilvl w:val="1"/>
          <w:numId w:val="1"/>
        </w:numPr>
        <w:rPr/>
      </w:pPr>
      <w:r>
        <w:rPr/>
        <w:t>In App; Network, TCP/IP</w:t>
        <w:br/>
        <w:t>IP: 10.10.10.109</w:t>
        <w:br/>
        <w:t>Subnet mask: 255.255.255.0</w:t>
      </w:r>
    </w:p>
    <w:p>
      <w:pPr>
        <w:pStyle w:val="Normal"/>
        <w:numPr>
          <w:ilvl w:val="0"/>
          <w:numId w:val="0"/>
        </w:numPr>
        <w:ind w:left="1080" w:hanging="0"/>
        <w:rPr/>
      </w:pPr>
      <w:r>
        <w:rPr/>
        <w:t>Gateway: 10.10.10.1</w:t>
        <w:br/>
        <w:t>Works in App!</w:t>
      </w:r>
    </w:p>
    <w:p>
      <w:pPr>
        <w:pStyle w:val="Normal"/>
        <w:numPr>
          <w:ilvl w:val="1"/>
          <w:numId w:val="1"/>
        </w:numPr>
        <w:rPr/>
      </w:pPr>
      <w:r>
        <w:rPr/>
        <w:t>Changed settings in Blueiris</w:t>
        <w:br/>
        <w:t>Works in Blueiris!</w:t>
        <w:br/>
      </w:r>
    </w:p>
    <w:p>
      <w:pPr>
        <w:pStyle w:val="Normal"/>
        <w:rPr/>
      </w:pPr>
      <w:r>
        <w:rPr/>
        <w:t xml:space="preserve">To change password </w:t>
      </w:r>
    </w:p>
    <w:p>
      <w:pPr>
        <w:pStyle w:val="Normal"/>
        <w:numPr>
          <w:ilvl w:val="0"/>
          <w:numId w:val="2"/>
        </w:numPr>
        <w:rPr/>
      </w:pPr>
      <w:r>
        <w:rPr/>
        <w:t>Logon to the camera either simply with a browser or the chrome app</w:t>
      </w:r>
    </w:p>
    <w:p>
      <w:pPr>
        <w:pStyle w:val="Normal"/>
        <w:numPr>
          <w:ilvl w:val="0"/>
          <w:numId w:val="2"/>
        </w:numPr>
        <w:rPr/>
      </w:pPr>
      <w:r>
        <w:rPr/>
        <w:t>System; System, Account</w:t>
      </w:r>
    </w:p>
    <w:p>
      <w:pPr>
        <w:pStyle w:val="Normal"/>
        <w:numPr>
          <w:ilvl w:val="0"/>
          <w:numId w:val="2"/>
        </w:numPr>
        <w:rPr/>
      </w:pPr>
      <w:r>
        <w:rPr/>
        <w:t>Click the pencil icon of the user want to change the password</w:t>
      </w:r>
    </w:p>
    <w:p>
      <w:pPr>
        <w:pStyle w:val="Normal"/>
        <w:numPr>
          <w:ilvl w:val="0"/>
          <w:numId w:val="2"/>
        </w:numPr>
        <w:rPr/>
      </w:pPr>
      <w:r>
        <w:rPr/>
        <w:t>Click modify password, fill in the fields…..</w:t>
      </w:r>
    </w:p>
    <w:p>
      <w:pPr>
        <w:pStyle w:val="Normal"/>
        <w:rPr/>
      </w:pPr>
      <w:bookmarkStart w:id="1" w:name="_GoBack"/>
      <w:bookmarkStart w:id="2" w:name="_GoBack"/>
      <w:bookmarkEnd w:id="2"/>
      <w:r>
        <w:rPr/>
      </w:r>
    </w:p>
    <w:p>
      <w:pPr>
        <w:pStyle w:val="Normal"/>
        <w:rPr/>
      </w:pPr>
      <w:r>
        <w:rPr/>
      </w:r>
    </w:p>
    <w:sectPr>
      <w:type w:val="nextPage"/>
      <w:pgSz w:w="12240" w:h="15840"/>
      <w:pgMar w:left="1440" w:right="1440" w:header="0" w:top="1440" w:footer="0" w:bottom="1440" w:gutter="0"/>
      <w:pgNumType w:fmt="decimal"/>
      <w:formProt w:val="false"/>
      <w:textDirection w:val="lrTb"/>
      <w:docGrid w:type="default" w:linePitch="360" w:charSpace="4294965247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00"/>
  <w:defaultTabStop w:val="720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en-US" w:eastAsia="en-US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b00a4c"/>
    <w:pPr>
      <w:widowControl/>
      <w:bidi w:val="0"/>
      <w:spacing w:lineRule="auto" w:line="276"/>
      <w:jc w:val="left"/>
    </w:pPr>
    <w:rPr>
      <w:rFonts w:ascii="Calibri" w:hAnsi="Calibri" w:eastAsia="Calibri" w:cs="" w:asciiTheme="minorHAnsi" w:cstheme="minorBidi" w:eastAsiaTheme="minorHAnsi" w:hAnsiTheme="minorHAnsi"/>
      <w:color w:val="00000A"/>
      <w:sz w:val="22"/>
      <w:szCs w:val="22"/>
      <w:lang w:val="en-US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rong">
    <w:name w:val="Strong"/>
    <w:basedOn w:val="DefaultParagraphFont"/>
    <w:uiPriority w:val="22"/>
    <w:qFormat/>
    <w:rsid w:val="00b00a4c"/>
    <w:rPr>
      <w:b/>
      <w:bCs/>
    </w:rPr>
  </w:style>
  <w:style w:type="character" w:styleId="InternetLink">
    <w:name w:val="Internet Link"/>
    <w:basedOn w:val="DefaultParagraphFont"/>
    <w:uiPriority w:val="99"/>
    <w:unhideWhenUsed/>
    <w:rsid w:val="00922bf6"/>
    <w:rPr>
      <w:color w:val="0000FF"/>
      <w:u w:val="single"/>
    </w:rPr>
  </w:style>
  <w:style w:type="character" w:styleId="NumberingSymbols">
    <w:name w:val="Numbering Symbols"/>
    <w:qFormat/>
    <w:rPr/>
  </w:style>
  <w:style w:type="character" w:styleId="VisitedInternetLink">
    <w:name w:val="Visited Internet Link"/>
    <w:rPr>
      <w:color w:val="800000"/>
      <w:u w:val="single"/>
      <w:lang w:val="zxx" w:eastAsia="zxx" w:bidi="zxx"/>
    </w:rPr>
  </w:style>
  <w:style w:type="paragraph" w:styleId="Heading">
    <w:name w:val="Heading"/>
    <w:basedOn w:val="Normal"/>
    <w:next w:val="TextBody"/>
    <w:qFormat/>
    <w:pPr>
      <w:keepNext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TextBody">
    <w:name w:val="Body Text"/>
    <w:basedOn w:val="Normal"/>
    <w:pPr>
      <w:spacing w:lineRule="auto" w:line="288" w:before="0" w:after="140"/>
    </w:pPr>
    <w:rPr/>
  </w:style>
  <w:style w:type="paragraph" w:styleId="List">
    <w:name w:val="List"/>
    <w:basedOn w:val="TextBody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  <w:style w:type="paragraph" w:styleId="ListParagraph">
    <w:name w:val="List Paragraph"/>
    <w:basedOn w:val="Normal"/>
    <w:uiPriority w:val="34"/>
    <w:qFormat/>
    <w:rsid w:val="00b00a4c"/>
    <w:pPr>
      <w:spacing w:before="0" w:after="0"/>
      <w:ind w:left="720" w:hanging="0"/>
      <w:contextualSpacing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://www.aliexpress.com/item/805-D20XB-P2P-Zoom-Outdoor-250m-Laser-IR-CUT-2-0MP-1080P-HD-Network-PTZ-Speed/32340526699.html?spm=2114.13010608.0.56.df4naX" TargetMode="External"/><Relationship Id="rId3" Type="http://schemas.openxmlformats.org/officeDocument/2006/relationships/hyperlink" Target="https://www.aliexpress.com/item/CCTV-dahua-SD59225U-HNI-IR-IP66-Pro-Series-HD-Network-25X-PTZ-Camera-Onvif-4-8mm/32761433460.html?spm=2114.13010608.0.0.9FkHH9" TargetMode="External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92</TotalTime>
  <Application>LibreOffice/5.1.3.2$Windows_x86 LibreOffice_project/644e4637d1d8544fd9f56425bd6cec110e49301b</Application>
  <Pages>1</Pages>
  <Words>179</Words>
  <CharactersWithSpaces>1185</CharactersWithSpaces>
  <Paragraphs>25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2016-09-06T23:42:00Z</dcterms:created>
  <dc:creator>karl</dc:creator>
  <dc:description/>
  <dc:language>en-US</dc:language>
  <cp:lastModifiedBy/>
  <dcterms:modified xsi:type="dcterms:W3CDTF">2019-09-26T09:30:43Z</dcterms:modified>
  <cp:revision>9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